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F" w:rsidRPr="00BC78C7" w:rsidRDefault="00123DB5">
      <w:pPr>
        <w:rPr>
          <w:b/>
          <w:sz w:val="28"/>
          <w:szCs w:val="28"/>
        </w:rPr>
      </w:pPr>
      <w:r w:rsidRPr="00BC78C7">
        <w:rPr>
          <w:b/>
          <w:sz w:val="28"/>
          <w:szCs w:val="28"/>
        </w:rPr>
        <w:t>План работы</w:t>
      </w:r>
      <w:r w:rsidR="00F934CF">
        <w:rPr>
          <w:b/>
          <w:sz w:val="28"/>
          <w:szCs w:val="28"/>
        </w:rPr>
        <w:t xml:space="preserve"> Подольского городского отделения ЛКСМ</w:t>
      </w:r>
      <w:r w:rsidR="0068323A">
        <w:rPr>
          <w:b/>
          <w:sz w:val="28"/>
          <w:szCs w:val="28"/>
        </w:rPr>
        <w:t xml:space="preserve"> РФ</w:t>
      </w:r>
      <w:r w:rsidR="00EC0B18">
        <w:rPr>
          <w:b/>
          <w:sz w:val="28"/>
          <w:szCs w:val="28"/>
        </w:rPr>
        <w:t xml:space="preserve"> на четвертый квартал 2016-го</w:t>
      </w:r>
      <w:r w:rsidRPr="00BC78C7">
        <w:rPr>
          <w:b/>
          <w:sz w:val="28"/>
          <w:szCs w:val="28"/>
        </w:rPr>
        <w:t xml:space="preserve"> год</w:t>
      </w:r>
      <w:r w:rsidR="00EC0B18">
        <w:rPr>
          <w:b/>
          <w:sz w:val="28"/>
          <w:szCs w:val="28"/>
        </w:rPr>
        <w:t>а</w:t>
      </w:r>
      <w:r w:rsidRPr="00BC78C7">
        <w:rPr>
          <w:b/>
          <w:sz w:val="28"/>
          <w:szCs w:val="28"/>
        </w:rPr>
        <w:t>.</w:t>
      </w: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2978"/>
        <w:gridCol w:w="2693"/>
        <w:gridCol w:w="2410"/>
        <w:gridCol w:w="1843"/>
        <w:gridCol w:w="1701"/>
        <w:gridCol w:w="3260"/>
      </w:tblGrid>
      <w:tr w:rsidR="00DC599D" w:rsidTr="00DC599D">
        <w:trPr>
          <w:trHeight w:val="916"/>
        </w:trPr>
        <w:tc>
          <w:tcPr>
            <w:tcW w:w="2978" w:type="dxa"/>
          </w:tcPr>
          <w:p w:rsidR="00DC599D" w:rsidRPr="004D38EF" w:rsidRDefault="00DC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D38E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DC599D" w:rsidRPr="004D38EF" w:rsidRDefault="00DC599D">
            <w:r w:rsidRPr="004D38EF">
              <w:t>Цель проведения мероприятия</w:t>
            </w:r>
          </w:p>
        </w:tc>
        <w:tc>
          <w:tcPr>
            <w:tcW w:w="2410" w:type="dxa"/>
          </w:tcPr>
          <w:p w:rsidR="00DC599D" w:rsidRPr="004D38EF" w:rsidRDefault="00DC599D">
            <w:r w:rsidRPr="004D38EF">
              <w:t>Количество участников</w:t>
            </w:r>
          </w:p>
        </w:tc>
        <w:tc>
          <w:tcPr>
            <w:tcW w:w="1843" w:type="dxa"/>
          </w:tcPr>
          <w:p w:rsidR="00DC599D" w:rsidRPr="004D38EF" w:rsidRDefault="00DC599D">
            <w:r w:rsidRPr="004D38EF">
              <w:t>Период проведения</w:t>
            </w:r>
          </w:p>
        </w:tc>
        <w:tc>
          <w:tcPr>
            <w:tcW w:w="1701" w:type="dxa"/>
          </w:tcPr>
          <w:p w:rsidR="00DC599D" w:rsidRPr="004D38EF" w:rsidRDefault="00DC599D">
            <w:r w:rsidRPr="004D38EF">
              <w:t>Место проведения</w:t>
            </w:r>
          </w:p>
        </w:tc>
        <w:tc>
          <w:tcPr>
            <w:tcW w:w="3260" w:type="dxa"/>
          </w:tcPr>
          <w:p w:rsidR="00DC599D" w:rsidRPr="004D38EF" w:rsidRDefault="00DC599D">
            <w:r w:rsidRPr="004D38EF">
              <w:t>Ответственные за проведение мероприятия</w:t>
            </w:r>
          </w:p>
        </w:tc>
      </w:tr>
      <w:tr w:rsidR="00DC599D" w:rsidTr="00DC599D">
        <w:trPr>
          <w:trHeight w:val="2029"/>
        </w:trPr>
        <w:tc>
          <w:tcPr>
            <w:tcW w:w="2978" w:type="dxa"/>
          </w:tcPr>
          <w:p w:rsidR="00DC599D" w:rsidRPr="007C6DC4" w:rsidRDefault="00DC599D">
            <w:r>
              <w:t>Акция «Чистый Подольск»</w:t>
            </w:r>
          </w:p>
        </w:tc>
        <w:tc>
          <w:tcPr>
            <w:tcW w:w="2693" w:type="dxa"/>
          </w:tcPr>
          <w:p w:rsidR="00DC599D" w:rsidRPr="007C6DC4" w:rsidRDefault="00DC599D" w:rsidP="00EC0B18">
            <w:r>
              <w:t>С</w:t>
            </w:r>
            <w:r w:rsidRPr="00EC0B18">
              <w:t>пособствовать экологическому воспитанию подрастающего поколения и формированию культуры общества, живущего в гармонии с природой</w:t>
            </w:r>
          </w:p>
        </w:tc>
        <w:tc>
          <w:tcPr>
            <w:tcW w:w="2410" w:type="dxa"/>
          </w:tcPr>
          <w:p w:rsidR="00DC599D" w:rsidRPr="007C6DC4" w:rsidRDefault="00DC599D">
            <w:r>
              <w:t>10</w:t>
            </w:r>
          </w:p>
        </w:tc>
        <w:tc>
          <w:tcPr>
            <w:tcW w:w="1843" w:type="dxa"/>
          </w:tcPr>
          <w:p w:rsidR="00DC599D" w:rsidRPr="007C6DC4" w:rsidRDefault="00DC599D">
            <w:r>
              <w:t>Октябрь</w:t>
            </w:r>
          </w:p>
        </w:tc>
        <w:tc>
          <w:tcPr>
            <w:tcW w:w="1701" w:type="dxa"/>
          </w:tcPr>
          <w:p w:rsidR="00DC599D" w:rsidRPr="007C6DC4" w:rsidRDefault="00DC599D">
            <w:r>
              <w:t>Город Подольск</w:t>
            </w:r>
          </w:p>
        </w:tc>
        <w:tc>
          <w:tcPr>
            <w:tcW w:w="3260" w:type="dxa"/>
          </w:tcPr>
          <w:p w:rsidR="00DC599D" w:rsidRPr="007C6DC4" w:rsidRDefault="00DC599D">
            <w:r>
              <w:t>Жаринов М.С.</w:t>
            </w:r>
            <w:r>
              <w:br/>
              <w:t>Масленко В.В.</w:t>
            </w:r>
          </w:p>
        </w:tc>
      </w:tr>
      <w:tr w:rsidR="00DC599D" w:rsidTr="00DC599D">
        <w:trPr>
          <w:trHeight w:val="2018"/>
        </w:trPr>
        <w:tc>
          <w:tcPr>
            <w:tcW w:w="2978" w:type="dxa"/>
          </w:tcPr>
          <w:p w:rsidR="00DC599D" w:rsidRPr="00245336" w:rsidRDefault="00DC599D" w:rsidP="00245336">
            <w:r>
              <w:t>Забег «Воля к жизни»</w:t>
            </w:r>
          </w:p>
        </w:tc>
        <w:tc>
          <w:tcPr>
            <w:tcW w:w="2693" w:type="dxa"/>
          </w:tcPr>
          <w:p w:rsidR="00DC599D" w:rsidRDefault="00DC599D" w:rsidP="00EC0B18">
            <w:r>
              <w:t>Массовое привлечение молодёжи к занятиям</w:t>
            </w:r>
          </w:p>
          <w:p w:rsidR="00DC599D" w:rsidRPr="00245336" w:rsidRDefault="00DC599D" w:rsidP="00EC0B18">
            <w:r>
              <w:t>физкультурой и спортом, поддержка людей с ограниченными возможностями</w:t>
            </w:r>
          </w:p>
        </w:tc>
        <w:tc>
          <w:tcPr>
            <w:tcW w:w="2410" w:type="dxa"/>
          </w:tcPr>
          <w:p w:rsidR="00DC599D" w:rsidRPr="00245336" w:rsidRDefault="00DC599D">
            <w:r>
              <w:t>10</w:t>
            </w:r>
          </w:p>
        </w:tc>
        <w:tc>
          <w:tcPr>
            <w:tcW w:w="1843" w:type="dxa"/>
          </w:tcPr>
          <w:p w:rsidR="00DC599D" w:rsidRPr="00245336" w:rsidRDefault="00DC599D">
            <w:r>
              <w:t>Октябрь</w:t>
            </w:r>
          </w:p>
        </w:tc>
        <w:tc>
          <w:tcPr>
            <w:tcW w:w="1701" w:type="dxa"/>
          </w:tcPr>
          <w:p w:rsidR="00DC599D" w:rsidRPr="00245336" w:rsidRDefault="00DC599D">
            <w:r w:rsidRPr="00245336">
              <w:t>Город Подольск</w:t>
            </w:r>
          </w:p>
        </w:tc>
        <w:tc>
          <w:tcPr>
            <w:tcW w:w="3260" w:type="dxa"/>
          </w:tcPr>
          <w:p w:rsidR="00DC599D" w:rsidRPr="00245336" w:rsidRDefault="00DC599D" w:rsidP="00EC0B18">
            <w:r>
              <w:t>Жаринов М.С.</w:t>
            </w:r>
            <w:r>
              <w:br/>
              <w:t>Буряк В.</w:t>
            </w:r>
            <w:r w:rsidRPr="00245336">
              <w:br/>
            </w:r>
          </w:p>
        </w:tc>
      </w:tr>
      <w:tr w:rsidR="00DC599D" w:rsidTr="00DC599D">
        <w:trPr>
          <w:trHeight w:val="916"/>
        </w:trPr>
        <w:tc>
          <w:tcPr>
            <w:tcW w:w="2978" w:type="dxa"/>
          </w:tcPr>
          <w:p w:rsidR="00DC599D" w:rsidRPr="00245336" w:rsidRDefault="00DC599D" w:rsidP="00245336">
            <w:r w:rsidRPr="000A649C">
              <w:t>Проведение семинара на тему: «Для чего быть Комсомолу в 21 веке»</w:t>
            </w:r>
          </w:p>
        </w:tc>
        <w:tc>
          <w:tcPr>
            <w:tcW w:w="2693" w:type="dxa"/>
          </w:tcPr>
          <w:p w:rsidR="00DC599D" w:rsidRPr="00245336" w:rsidRDefault="00DC599D">
            <w:r w:rsidRPr="000A649C">
              <w:t>Обмен опытом между членами комсомола</w:t>
            </w:r>
          </w:p>
        </w:tc>
        <w:tc>
          <w:tcPr>
            <w:tcW w:w="2410" w:type="dxa"/>
          </w:tcPr>
          <w:p w:rsidR="00DC599D" w:rsidRPr="00245336" w:rsidRDefault="00DC599D">
            <w:r>
              <w:t>10</w:t>
            </w:r>
          </w:p>
        </w:tc>
        <w:tc>
          <w:tcPr>
            <w:tcW w:w="1843" w:type="dxa"/>
          </w:tcPr>
          <w:p w:rsidR="00DC599D" w:rsidRPr="00245336" w:rsidRDefault="00DC599D">
            <w:r>
              <w:t>Октябрь</w:t>
            </w:r>
          </w:p>
        </w:tc>
        <w:tc>
          <w:tcPr>
            <w:tcW w:w="1701" w:type="dxa"/>
          </w:tcPr>
          <w:p w:rsidR="00DC599D" w:rsidRPr="00245336" w:rsidRDefault="00DC599D">
            <w:r w:rsidRPr="00245336">
              <w:t>Город Подольск</w:t>
            </w:r>
          </w:p>
        </w:tc>
        <w:tc>
          <w:tcPr>
            <w:tcW w:w="3260" w:type="dxa"/>
          </w:tcPr>
          <w:p w:rsidR="00DC599D" w:rsidRPr="00245336" w:rsidRDefault="00DC599D">
            <w:r>
              <w:t>Жаринов М.С.</w:t>
            </w:r>
            <w:r>
              <w:br/>
            </w:r>
            <w:proofErr w:type="spellStart"/>
            <w:r>
              <w:t>Литучий</w:t>
            </w:r>
            <w:proofErr w:type="spellEnd"/>
            <w:r>
              <w:t xml:space="preserve"> Д.</w:t>
            </w:r>
          </w:p>
        </w:tc>
      </w:tr>
      <w:tr w:rsidR="00DC599D" w:rsidTr="00DC599D">
        <w:trPr>
          <w:trHeight w:val="1026"/>
        </w:trPr>
        <w:tc>
          <w:tcPr>
            <w:tcW w:w="2978" w:type="dxa"/>
          </w:tcPr>
          <w:p w:rsidR="00DC599D" w:rsidRPr="00245336" w:rsidRDefault="00DC599D">
            <w:r w:rsidRPr="000A649C">
              <w:t>«Кубок Комсомола» по стрит болу</w:t>
            </w:r>
          </w:p>
        </w:tc>
        <w:tc>
          <w:tcPr>
            <w:tcW w:w="2693" w:type="dxa"/>
          </w:tcPr>
          <w:p w:rsidR="00DC599D" w:rsidRDefault="00DC599D" w:rsidP="000A649C">
            <w:r>
              <w:t>Массовое привлечение молодёжи к занятиям</w:t>
            </w:r>
          </w:p>
          <w:p w:rsidR="00DC599D" w:rsidRPr="00245336" w:rsidRDefault="00DC599D" w:rsidP="000A649C">
            <w:r>
              <w:t>физкультурой и спортом</w:t>
            </w:r>
          </w:p>
        </w:tc>
        <w:tc>
          <w:tcPr>
            <w:tcW w:w="2410" w:type="dxa"/>
          </w:tcPr>
          <w:p w:rsidR="00DC599D" w:rsidRPr="0018623D" w:rsidRDefault="00DC599D">
            <w:r>
              <w:t>20</w:t>
            </w:r>
          </w:p>
        </w:tc>
        <w:tc>
          <w:tcPr>
            <w:tcW w:w="1843" w:type="dxa"/>
          </w:tcPr>
          <w:p w:rsidR="00DC599D" w:rsidRPr="0018623D" w:rsidRDefault="00DC599D">
            <w:r>
              <w:t>Ноябрь</w:t>
            </w:r>
          </w:p>
        </w:tc>
        <w:tc>
          <w:tcPr>
            <w:tcW w:w="1701" w:type="dxa"/>
          </w:tcPr>
          <w:p w:rsidR="00DC599D" w:rsidRPr="0018623D" w:rsidRDefault="00DC599D">
            <w:r w:rsidRPr="0018623D">
              <w:t>Город Подольск</w:t>
            </w:r>
          </w:p>
        </w:tc>
        <w:tc>
          <w:tcPr>
            <w:tcW w:w="3260" w:type="dxa"/>
          </w:tcPr>
          <w:p w:rsidR="00DC599D" w:rsidRPr="0018623D" w:rsidRDefault="00DC599D" w:rsidP="000A649C">
            <w:r w:rsidRPr="0018623D">
              <w:t>Жаринов М.С.</w:t>
            </w:r>
            <w:r>
              <w:br/>
              <w:t>Буряк В.</w:t>
            </w:r>
          </w:p>
        </w:tc>
      </w:tr>
      <w:tr w:rsidR="00DC599D" w:rsidTr="00DC599D">
        <w:trPr>
          <w:trHeight w:val="1026"/>
        </w:trPr>
        <w:tc>
          <w:tcPr>
            <w:tcW w:w="2978" w:type="dxa"/>
          </w:tcPr>
          <w:p w:rsidR="00DC599D" w:rsidRDefault="00DC599D" w:rsidP="000A649C">
            <w:r>
              <w:t>Открытие шахматного кружка</w:t>
            </w:r>
          </w:p>
        </w:tc>
        <w:tc>
          <w:tcPr>
            <w:tcW w:w="2693" w:type="dxa"/>
          </w:tcPr>
          <w:p w:rsidR="00DC599D" w:rsidRDefault="00DC599D">
            <w:r>
              <w:t>Интеллектуальное развитие молодежи</w:t>
            </w:r>
          </w:p>
        </w:tc>
        <w:tc>
          <w:tcPr>
            <w:tcW w:w="2410" w:type="dxa"/>
          </w:tcPr>
          <w:p w:rsidR="00DC599D" w:rsidRDefault="00DC599D">
            <w:r>
              <w:t>10</w:t>
            </w:r>
          </w:p>
        </w:tc>
        <w:tc>
          <w:tcPr>
            <w:tcW w:w="1843" w:type="dxa"/>
          </w:tcPr>
          <w:p w:rsidR="00DC599D" w:rsidRPr="0018623D" w:rsidRDefault="00DC599D">
            <w:r>
              <w:t>Ноябрь</w:t>
            </w:r>
          </w:p>
        </w:tc>
        <w:tc>
          <w:tcPr>
            <w:tcW w:w="1701" w:type="dxa"/>
          </w:tcPr>
          <w:p w:rsidR="00DC599D" w:rsidRPr="0018623D" w:rsidRDefault="00DC599D">
            <w:r>
              <w:t>Город Подольск</w:t>
            </w:r>
          </w:p>
        </w:tc>
        <w:tc>
          <w:tcPr>
            <w:tcW w:w="3260" w:type="dxa"/>
          </w:tcPr>
          <w:p w:rsidR="00DC599D" w:rsidRPr="0018623D" w:rsidRDefault="00DC599D" w:rsidP="000A649C">
            <w:r>
              <w:t>Жаринов М.С.</w:t>
            </w:r>
            <w:r>
              <w:br/>
            </w:r>
            <w:proofErr w:type="spellStart"/>
            <w:r>
              <w:t>Хавилов</w:t>
            </w:r>
            <w:proofErr w:type="spellEnd"/>
            <w:r>
              <w:t xml:space="preserve"> К.</w:t>
            </w:r>
          </w:p>
        </w:tc>
      </w:tr>
      <w:tr w:rsidR="00DC599D" w:rsidTr="00DC599D">
        <w:trPr>
          <w:trHeight w:val="1026"/>
        </w:trPr>
        <w:tc>
          <w:tcPr>
            <w:tcW w:w="2978" w:type="dxa"/>
          </w:tcPr>
          <w:p w:rsidR="00DC599D" w:rsidRPr="00B46259" w:rsidRDefault="00DC599D" w:rsidP="00B46259">
            <w:r w:rsidRPr="000A649C">
              <w:lastRenderedPageBreak/>
              <w:t>Возложение цветов в память об Октябрьской революции</w:t>
            </w:r>
          </w:p>
        </w:tc>
        <w:tc>
          <w:tcPr>
            <w:tcW w:w="2693" w:type="dxa"/>
          </w:tcPr>
          <w:p w:rsidR="00DC599D" w:rsidRDefault="00DC599D">
            <w:r w:rsidRPr="000A649C">
              <w:t>Воспитание в среде молодежи интереса к истории своей Родины</w:t>
            </w:r>
          </w:p>
        </w:tc>
        <w:tc>
          <w:tcPr>
            <w:tcW w:w="2410" w:type="dxa"/>
          </w:tcPr>
          <w:p w:rsidR="00DC599D" w:rsidRDefault="00DC599D">
            <w:r>
              <w:t>10</w:t>
            </w:r>
          </w:p>
        </w:tc>
        <w:tc>
          <w:tcPr>
            <w:tcW w:w="1843" w:type="dxa"/>
          </w:tcPr>
          <w:p w:rsidR="00DC599D" w:rsidRDefault="00DC599D">
            <w:r>
              <w:t>Ноябрь</w:t>
            </w:r>
          </w:p>
        </w:tc>
        <w:tc>
          <w:tcPr>
            <w:tcW w:w="1701" w:type="dxa"/>
          </w:tcPr>
          <w:p w:rsidR="00DC599D" w:rsidRDefault="00DC599D">
            <w:r>
              <w:t>Город Подольск</w:t>
            </w:r>
          </w:p>
        </w:tc>
        <w:tc>
          <w:tcPr>
            <w:tcW w:w="3260" w:type="dxa"/>
          </w:tcPr>
          <w:p w:rsidR="00DC599D" w:rsidRDefault="00DC599D">
            <w:r>
              <w:t>Жаринов М.С.</w:t>
            </w:r>
            <w:r>
              <w:br/>
              <w:t>Буряк В.</w:t>
            </w:r>
          </w:p>
        </w:tc>
      </w:tr>
      <w:tr w:rsidR="00DC599D" w:rsidTr="00DC599D">
        <w:trPr>
          <w:trHeight w:val="1026"/>
        </w:trPr>
        <w:tc>
          <w:tcPr>
            <w:tcW w:w="2978" w:type="dxa"/>
          </w:tcPr>
          <w:p w:rsidR="00DC599D" w:rsidRPr="000A649C" w:rsidRDefault="00DC599D" w:rsidP="00B46259">
            <w:r w:rsidRPr="000A649C">
              <w:t>Интервью на радио, публикация статей в газете Подольский Комсомолец</w:t>
            </w:r>
            <w:r>
              <w:t xml:space="preserve"> и ее печать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C599D" w:rsidRPr="000A649C" w:rsidRDefault="00DC599D">
            <w:r w:rsidRPr="000A649C">
              <w:t>Агитация и привлечение молодежи в ряды Комсомола</w:t>
            </w:r>
          </w:p>
        </w:tc>
        <w:tc>
          <w:tcPr>
            <w:tcW w:w="2410" w:type="dxa"/>
          </w:tcPr>
          <w:p w:rsidR="00DC599D" w:rsidRDefault="00DC599D">
            <w:r>
              <w:t>1</w:t>
            </w:r>
          </w:p>
        </w:tc>
        <w:tc>
          <w:tcPr>
            <w:tcW w:w="1843" w:type="dxa"/>
          </w:tcPr>
          <w:p w:rsidR="00DC599D" w:rsidRDefault="00DC599D">
            <w:r w:rsidRPr="000A649C">
              <w:t>Октябрь-Декабрь</w:t>
            </w:r>
          </w:p>
        </w:tc>
        <w:tc>
          <w:tcPr>
            <w:tcW w:w="1701" w:type="dxa"/>
          </w:tcPr>
          <w:p w:rsidR="00DC599D" w:rsidRDefault="00DC599D">
            <w:r>
              <w:t>Город Подольск</w:t>
            </w:r>
          </w:p>
        </w:tc>
        <w:tc>
          <w:tcPr>
            <w:tcW w:w="3260" w:type="dxa"/>
          </w:tcPr>
          <w:p w:rsidR="00DC599D" w:rsidRDefault="00DC599D">
            <w:r>
              <w:t>Жаринов М.С.</w:t>
            </w:r>
          </w:p>
        </w:tc>
      </w:tr>
      <w:tr w:rsidR="00DC599D" w:rsidTr="00DC599D">
        <w:trPr>
          <w:trHeight w:val="1026"/>
        </w:trPr>
        <w:tc>
          <w:tcPr>
            <w:tcW w:w="2978" w:type="dxa"/>
          </w:tcPr>
          <w:p w:rsidR="00DC599D" w:rsidRDefault="00DC599D" w:rsidP="00B46259">
            <w:r w:rsidRPr="000A649C">
              <w:t>Поздравление многодетных семей с Новым Годом</w:t>
            </w:r>
          </w:p>
        </w:tc>
        <w:tc>
          <w:tcPr>
            <w:tcW w:w="2693" w:type="dxa"/>
          </w:tcPr>
          <w:p w:rsidR="00DC599D" w:rsidRDefault="00DC599D">
            <w:r w:rsidRPr="00DB5744">
              <w:t>Поддержка малоимущих социальных групп</w:t>
            </w:r>
          </w:p>
        </w:tc>
        <w:tc>
          <w:tcPr>
            <w:tcW w:w="2410" w:type="dxa"/>
          </w:tcPr>
          <w:p w:rsidR="00DC599D" w:rsidRDefault="00DC599D">
            <w:r>
              <w:t>5</w:t>
            </w:r>
          </w:p>
        </w:tc>
        <w:tc>
          <w:tcPr>
            <w:tcW w:w="1843" w:type="dxa"/>
          </w:tcPr>
          <w:p w:rsidR="00DC599D" w:rsidRDefault="00DC599D">
            <w:r>
              <w:t>Декабрь</w:t>
            </w:r>
          </w:p>
        </w:tc>
        <w:tc>
          <w:tcPr>
            <w:tcW w:w="1701" w:type="dxa"/>
          </w:tcPr>
          <w:p w:rsidR="00DC599D" w:rsidRDefault="00DC599D">
            <w:r>
              <w:t>Город Подольск</w:t>
            </w:r>
          </w:p>
        </w:tc>
        <w:tc>
          <w:tcPr>
            <w:tcW w:w="3260" w:type="dxa"/>
          </w:tcPr>
          <w:p w:rsidR="00DC599D" w:rsidRDefault="00DC599D">
            <w:r>
              <w:t>Жаринов М.С.</w:t>
            </w:r>
            <w:r>
              <w:br/>
              <w:t>Буряк В.</w:t>
            </w:r>
          </w:p>
        </w:tc>
      </w:tr>
      <w:tr w:rsidR="00DC599D" w:rsidTr="00DC599D">
        <w:trPr>
          <w:trHeight w:val="1026"/>
        </w:trPr>
        <w:tc>
          <w:tcPr>
            <w:tcW w:w="2978" w:type="dxa"/>
          </w:tcPr>
          <w:p w:rsidR="00DC599D" w:rsidRPr="000A649C" w:rsidRDefault="00DC599D" w:rsidP="00B46259">
            <w:r>
              <w:t>Собрание руководящего состава и членов Комсомола</w:t>
            </w:r>
          </w:p>
        </w:tc>
        <w:tc>
          <w:tcPr>
            <w:tcW w:w="2693" w:type="dxa"/>
          </w:tcPr>
          <w:p w:rsidR="00DC599D" w:rsidRPr="00DB5744" w:rsidRDefault="00DC599D">
            <w:r w:rsidRPr="00386218">
              <w:t>Подведение итогов о проделанной работе в течени</w:t>
            </w:r>
            <w:proofErr w:type="gramStart"/>
            <w:r w:rsidRPr="00386218">
              <w:t>и</w:t>
            </w:r>
            <w:proofErr w:type="gramEnd"/>
            <w:r w:rsidRPr="00386218">
              <w:t xml:space="preserve"> года</w:t>
            </w:r>
          </w:p>
        </w:tc>
        <w:tc>
          <w:tcPr>
            <w:tcW w:w="2410" w:type="dxa"/>
          </w:tcPr>
          <w:p w:rsidR="00DC599D" w:rsidRDefault="00DC599D">
            <w:r>
              <w:t>10</w:t>
            </w:r>
          </w:p>
        </w:tc>
        <w:tc>
          <w:tcPr>
            <w:tcW w:w="1843" w:type="dxa"/>
          </w:tcPr>
          <w:p w:rsidR="00DC599D" w:rsidRDefault="00DC599D">
            <w:r>
              <w:t>Декабрь</w:t>
            </w:r>
          </w:p>
        </w:tc>
        <w:tc>
          <w:tcPr>
            <w:tcW w:w="1701" w:type="dxa"/>
          </w:tcPr>
          <w:p w:rsidR="00DC599D" w:rsidRDefault="00DC599D">
            <w:r>
              <w:t xml:space="preserve">Город </w:t>
            </w:r>
            <w:proofErr w:type="spellStart"/>
            <w:r>
              <w:t>Подолськ</w:t>
            </w:r>
            <w:proofErr w:type="spellEnd"/>
          </w:p>
        </w:tc>
        <w:tc>
          <w:tcPr>
            <w:tcW w:w="3260" w:type="dxa"/>
          </w:tcPr>
          <w:p w:rsidR="00DC599D" w:rsidRDefault="00DC599D">
            <w:r>
              <w:t>Жаринов М.С.</w:t>
            </w:r>
          </w:p>
        </w:tc>
      </w:tr>
    </w:tbl>
    <w:p w:rsidR="00DC599D" w:rsidRDefault="00DC599D" w:rsidP="00F934CF">
      <w:pPr>
        <w:tabs>
          <w:tab w:val="left" w:pos="6915"/>
        </w:tabs>
        <w:rPr>
          <w:b/>
          <w:sz w:val="44"/>
          <w:szCs w:val="44"/>
        </w:rPr>
      </w:pPr>
    </w:p>
    <w:p w:rsidR="00F934CF" w:rsidRPr="00F934CF" w:rsidRDefault="00F934CF" w:rsidP="00F934CF">
      <w:pPr>
        <w:tabs>
          <w:tab w:val="left" w:pos="6915"/>
        </w:tabs>
      </w:pPr>
      <w:r w:rsidRPr="00F934CF">
        <w:rPr>
          <w:b/>
          <w:sz w:val="44"/>
          <w:szCs w:val="44"/>
        </w:rPr>
        <w:br/>
      </w:r>
      <w:r w:rsidRPr="00F934CF">
        <w:rPr>
          <w:b/>
        </w:rPr>
        <w:t>Первый секретарь Подольского городского отделения ЛКСМ</w:t>
      </w:r>
      <w:r w:rsidR="0068323A">
        <w:rPr>
          <w:b/>
        </w:rPr>
        <w:t xml:space="preserve"> РФ</w:t>
      </w:r>
      <w:r w:rsidR="00DC599D">
        <w:rPr>
          <w:b/>
        </w:rPr>
        <w:t xml:space="preserve">                                                                                                               </w:t>
      </w:r>
      <w:r w:rsidRPr="00F934CF">
        <w:rPr>
          <w:b/>
        </w:rPr>
        <w:t>Жаринов М.С.</w:t>
      </w:r>
    </w:p>
    <w:p w:rsidR="00F934CF" w:rsidRPr="00F934CF" w:rsidRDefault="00F934CF" w:rsidP="00F934CF"/>
    <w:p w:rsidR="004D774B" w:rsidRPr="00F934CF" w:rsidRDefault="004D774B" w:rsidP="00F934CF"/>
    <w:sectPr w:rsidR="004D774B" w:rsidRPr="00F934CF" w:rsidSect="00DC5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B24"/>
    <w:multiLevelType w:val="hybridMultilevel"/>
    <w:tmpl w:val="58E2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3461"/>
    <w:multiLevelType w:val="hybridMultilevel"/>
    <w:tmpl w:val="445C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DB5"/>
    <w:rsid w:val="000A649C"/>
    <w:rsid w:val="000F33F7"/>
    <w:rsid w:val="00123DB5"/>
    <w:rsid w:val="0018623D"/>
    <w:rsid w:val="001D548C"/>
    <w:rsid w:val="00245336"/>
    <w:rsid w:val="00386218"/>
    <w:rsid w:val="004D38EF"/>
    <w:rsid w:val="004D774B"/>
    <w:rsid w:val="00560B68"/>
    <w:rsid w:val="0068323A"/>
    <w:rsid w:val="006B1961"/>
    <w:rsid w:val="007C6DC4"/>
    <w:rsid w:val="00B14A0A"/>
    <w:rsid w:val="00B46259"/>
    <w:rsid w:val="00B72CC8"/>
    <w:rsid w:val="00BC4672"/>
    <w:rsid w:val="00BC78C7"/>
    <w:rsid w:val="00DB5744"/>
    <w:rsid w:val="00DC599D"/>
    <w:rsid w:val="00DF04D4"/>
    <w:rsid w:val="00E21A1E"/>
    <w:rsid w:val="00E62687"/>
    <w:rsid w:val="00EC0B18"/>
    <w:rsid w:val="00F9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Sokorenko</cp:lastModifiedBy>
  <cp:revision>2</cp:revision>
  <dcterms:created xsi:type="dcterms:W3CDTF">2016-09-26T20:18:00Z</dcterms:created>
  <dcterms:modified xsi:type="dcterms:W3CDTF">2016-09-26T20:18:00Z</dcterms:modified>
</cp:coreProperties>
</file>